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ADDE0" w14:textId="77777777" w:rsidR="008E4666" w:rsidRPr="00CA609B" w:rsidRDefault="008E4666" w:rsidP="008E4666">
      <w:pPr>
        <w:pStyle w:val="Teksttreci0"/>
        <w:shd w:val="clear" w:color="auto" w:fill="auto"/>
        <w:tabs>
          <w:tab w:val="left" w:pos="0"/>
        </w:tabs>
        <w:spacing w:before="0" w:after="0" w:line="240" w:lineRule="auto"/>
        <w:ind w:firstLine="0"/>
        <w:jc w:val="right"/>
        <w:rPr>
          <w:rFonts w:ascii="Verdana" w:hAnsi="Verdana" w:cs="Calibri"/>
          <w:u w:val="single"/>
        </w:rPr>
      </w:pPr>
      <w:r w:rsidRPr="00CA609B">
        <w:rPr>
          <w:rFonts w:ascii="Verdana" w:hAnsi="Verdana" w:cs="Calibri"/>
          <w:u w:val="single"/>
        </w:rPr>
        <w:t>Załącznik nr</w:t>
      </w:r>
      <w:r>
        <w:rPr>
          <w:rFonts w:ascii="Verdana" w:hAnsi="Verdana" w:cs="Calibri"/>
          <w:u w:val="single"/>
        </w:rPr>
        <w:t xml:space="preserve"> 6</w:t>
      </w:r>
    </w:p>
    <w:p w14:paraId="66FE9198" w14:textId="77777777" w:rsidR="008E4666" w:rsidRPr="00CA609B" w:rsidRDefault="008E4666" w:rsidP="008E4666">
      <w:pPr>
        <w:jc w:val="right"/>
        <w:rPr>
          <w:rFonts w:ascii="Verdana" w:hAnsi="Verdana"/>
          <w:bCs/>
          <w:sz w:val="20"/>
          <w:szCs w:val="20"/>
          <w:u w:val="single"/>
        </w:rPr>
      </w:pPr>
    </w:p>
    <w:p w14:paraId="4F246F66" w14:textId="77777777" w:rsidR="008E4666" w:rsidRPr="00CA609B" w:rsidRDefault="008E4666" w:rsidP="008E4666">
      <w:pPr>
        <w:rPr>
          <w:rFonts w:ascii="Verdana" w:eastAsia="Tahoma" w:hAnsi="Verdana" w:cs="Calibri"/>
          <w:color w:val="auto"/>
          <w:sz w:val="20"/>
          <w:szCs w:val="20"/>
          <w:lang w:eastAsia="en-US"/>
        </w:rPr>
      </w:pPr>
    </w:p>
    <w:p w14:paraId="43D28D92" w14:textId="77777777" w:rsidR="008E4666" w:rsidRPr="00CA609B" w:rsidRDefault="008E4666" w:rsidP="008E4666">
      <w:pPr>
        <w:spacing w:after="120"/>
        <w:jc w:val="both"/>
        <w:rPr>
          <w:rFonts w:ascii="Verdana" w:eastAsia="Times New Roman" w:hAnsi="Verdana" w:cs="Calibri"/>
          <w:b/>
          <w:bCs/>
          <w:spacing w:val="-10"/>
          <w:kern w:val="28"/>
          <w:sz w:val="20"/>
          <w:szCs w:val="20"/>
        </w:rPr>
      </w:pPr>
      <w:r w:rsidRPr="00CA609B">
        <w:rPr>
          <w:rFonts w:ascii="Verdana" w:eastAsia="Times New Roman" w:hAnsi="Verdana" w:cs="Calibri"/>
          <w:b/>
          <w:bCs/>
          <w:spacing w:val="-10"/>
          <w:kern w:val="28"/>
          <w:sz w:val="20"/>
          <w:szCs w:val="20"/>
        </w:rPr>
        <w:t xml:space="preserve">KWESTIONARIUSZ OCENY PODMIOTU PRZETWARZAJĄCEGO </w:t>
      </w:r>
    </w:p>
    <w:p w14:paraId="7F8DFAFE" w14:textId="77777777" w:rsidR="008E4666" w:rsidRPr="00CA609B" w:rsidRDefault="008E4666" w:rsidP="008E4666">
      <w:pPr>
        <w:jc w:val="both"/>
        <w:rPr>
          <w:rFonts w:ascii="Verdana" w:hAnsi="Verdana" w:cs="Calibri"/>
          <w:sz w:val="20"/>
          <w:szCs w:val="20"/>
        </w:rPr>
      </w:pPr>
      <w:r w:rsidRPr="00CA609B">
        <w:rPr>
          <w:rFonts w:ascii="Verdana" w:hAnsi="Verdana" w:cs="Calibri"/>
          <w:sz w:val="20"/>
          <w:szCs w:val="20"/>
        </w:rPr>
        <w:t>Szanowni Państwo,</w:t>
      </w:r>
    </w:p>
    <w:p w14:paraId="04E2E421" w14:textId="77777777" w:rsidR="008E4666" w:rsidRPr="00CA609B" w:rsidRDefault="008E4666" w:rsidP="008E4666">
      <w:pPr>
        <w:jc w:val="both"/>
        <w:rPr>
          <w:rFonts w:ascii="Verdana" w:hAnsi="Verdana" w:cs="Calibri"/>
          <w:sz w:val="20"/>
          <w:szCs w:val="20"/>
        </w:rPr>
      </w:pPr>
      <w:r w:rsidRPr="00CA609B">
        <w:rPr>
          <w:rFonts w:ascii="Verdana" w:hAnsi="Verdana" w:cs="Calibri"/>
          <w:sz w:val="20"/>
          <w:szCs w:val="20"/>
        </w:rPr>
        <w:t xml:space="preserve">Uprzejmie prosimy o wypełnienie poniższej ankiety. Ankieta jest przeprowadzana </w:t>
      </w:r>
      <w:r>
        <w:rPr>
          <w:rFonts w:ascii="Verdana" w:hAnsi="Verdana" w:cs="Calibri"/>
          <w:sz w:val="20"/>
          <w:szCs w:val="20"/>
        </w:rPr>
        <w:br/>
        <w:t xml:space="preserve">w związku </w:t>
      </w:r>
      <w:r w:rsidRPr="00CA609B">
        <w:rPr>
          <w:rFonts w:ascii="Verdana" w:hAnsi="Verdana" w:cs="Calibri"/>
          <w:sz w:val="20"/>
          <w:szCs w:val="20"/>
        </w:rPr>
        <w:t>z (obecną lub</w:t>
      </w:r>
      <w:r>
        <w:rPr>
          <w:rFonts w:ascii="Verdana" w:hAnsi="Verdana" w:cs="Calibri"/>
          <w:sz w:val="20"/>
          <w:szCs w:val="20"/>
        </w:rPr>
        <w:t xml:space="preserve"> planowaną) współpracą </w:t>
      </w:r>
      <w:r w:rsidRPr="00CA609B">
        <w:rPr>
          <w:rFonts w:ascii="Verdana" w:hAnsi="Verdana" w:cs="Calibri"/>
          <w:sz w:val="20"/>
          <w:szCs w:val="20"/>
        </w:rPr>
        <w:t xml:space="preserve">i ma na celu ocenę stopnia zabezpieczenia danych osobowych, których przekazanie jest niezbędne do realizacji umowy podstawowej. </w:t>
      </w:r>
    </w:p>
    <w:p w14:paraId="0F56713A" w14:textId="77777777" w:rsidR="008E4666" w:rsidRPr="00CA609B" w:rsidRDefault="008E4666" w:rsidP="008E4666">
      <w:pPr>
        <w:jc w:val="both"/>
        <w:rPr>
          <w:rFonts w:ascii="Verdana" w:hAnsi="Verdana" w:cs="Calibri"/>
          <w:sz w:val="20"/>
          <w:szCs w:val="20"/>
        </w:rPr>
      </w:pPr>
      <w:r w:rsidRPr="00CA609B">
        <w:rPr>
          <w:rFonts w:ascii="Verdana" w:hAnsi="Verdana" w:cs="Calibri"/>
          <w:sz w:val="20"/>
          <w:szCs w:val="20"/>
        </w:rPr>
        <w:t xml:space="preserve">W kwestionariuszu znajdują się pytania zamknięte, na które odpowiedzi należy udzielić zaznaczając TAK </w:t>
      </w:r>
      <w:proofErr w:type="gramStart"/>
      <w:r w:rsidRPr="00CA609B">
        <w:rPr>
          <w:rFonts w:ascii="Verdana" w:hAnsi="Verdana" w:cs="Calibri"/>
          <w:sz w:val="20"/>
          <w:szCs w:val="20"/>
        </w:rPr>
        <w:t>lub</w:t>
      </w:r>
      <w:r>
        <w:rPr>
          <w:rFonts w:ascii="Verdana" w:hAnsi="Verdana" w:cs="Calibri"/>
          <w:sz w:val="20"/>
          <w:szCs w:val="20"/>
        </w:rPr>
        <w:t xml:space="preserve"> </w:t>
      </w:r>
      <w:r w:rsidRPr="00CA609B">
        <w:rPr>
          <w:rFonts w:ascii="Verdana" w:hAnsi="Verdana" w:cs="Calibri"/>
          <w:sz w:val="20"/>
          <w:szCs w:val="20"/>
        </w:rPr>
        <w:t> NIE.</w:t>
      </w:r>
      <w:proofErr w:type="gramEnd"/>
      <w:r w:rsidRPr="00CA609B">
        <w:rPr>
          <w:rFonts w:ascii="Verdana" w:hAnsi="Verdana" w:cs="Calibri"/>
          <w:sz w:val="20"/>
          <w:szCs w:val="20"/>
        </w:rPr>
        <w:t xml:space="preserve"> W przypadku, gdy pytanie Państwa nie dotyczy</w:t>
      </w:r>
      <w:r>
        <w:rPr>
          <w:rFonts w:ascii="Verdana" w:hAnsi="Verdana" w:cs="Calibri"/>
          <w:sz w:val="20"/>
          <w:szCs w:val="20"/>
        </w:rPr>
        <w:t>,</w:t>
      </w:r>
      <w:r w:rsidRPr="00CA609B">
        <w:rPr>
          <w:rFonts w:ascii="Verdana" w:hAnsi="Verdana" w:cs="Calibri"/>
          <w:sz w:val="20"/>
          <w:szCs w:val="20"/>
        </w:rPr>
        <w:t xml:space="preserve"> prosimy </w:t>
      </w:r>
      <w:r>
        <w:rPr>
          <w:rFonts w:ascii="Verdana" w:hAnsi="Verdana" w:cs="Calibri"/>
          <w:sz w:val="20"/>
          <w:szCs w:val="20"/>
        </w:rPr>
        <w:br/>
      </w:r>
      <w:r w:rsidRPr="00CA609B">
        <w:rPr>
          <w:rFonts w:ascii="Verdana" w:hAnsi="Verdana" w:cs="Calibri"/>
          <w:sz w:val="20"/>
          <w:szCs w:val="20"/>
        </w:rPr>
        <w:t xml:space="preserve">o zaznaczenie NIE DOTYCZY. Na pytania otwarte należy udzielić odpowiedzi we wskazanych polach. </w:t>
      </w:r>
    </w:p>
    <w:p w14:paraId="02426A22" w14:textId="77777777" w:rsidR="008E4666" w:rsidRPr="00CA609B" w:rsidRDefault="008E4666" w:rsidP="008E4666">
      <w:pPr>
        <w:jc w:val="both"/>
        <w:rPr>
          <w:rFonts w:ascii="Verdana" w:hAnsi="Verdana" w:cs="Calibri"/>
          <w:sz w:val="20"/>
          <w:szCs w:val="20"/>
        </w:rPr>
      </w:pPr>
      <w:r w:rsidRPr="00CA609B">
        <w:rPr>
          <w:rFonts w:ascii="Verdana" w:hAnsi="Verdana" w:cs="Calibri"/>
          <w:sz w:val="20"/>
          <w:szCs w:val="20"/>
        </w:rPr>
        <w:t xml:space="preserve">W razie pytań prosimy o kontakt z Inspektorem Ochrony Danych </w:t>
      </w:r>
    </w:p>
    <w:p w14:paraId="780D1C9F" w14:textId="77777777" w:rsidR="008E4666" w:rsidRDefault="008E4666" w:rsidP="008E4666">
      <w:pPr>
        <w:jc w:val="both"/>
        <w:rPr>
          <w:rFonts w:ascii="Verdana" w:hAnsi="Verdana" w:cs="Calibri"/>
          <w:sz w:val="20"/>
          <w:szCs w:val="20"/>
        </w:rPr>
      </w:pPr>
    </w:p>
    <w:p w14:paraId="2A0FE644" w14:textId="77777777" w:rsidR="008E4666" w:rsidRPr="00D4027E" w:rsidRDefault="008E4666" w:rsidP="008E4666">
      <w:pPr>
        <w:pStyle w:val="Akapitzlist"/>
        <w:numPr>
          <w:ilvl w:val="0"/>
          <w:numId w:val="1"/>
        </w:numPr>
        <w:jc w:val="both"/>
        <w:rPr>
          <w:rFonts w:ascii="Verdana" w:hAnsi="Verdana" w:cs="Calibri"/>
          <w:color w:val="FF0000"/>
          <w:sz w:val="20"/>
          <w:szCs w:val="20"/>
        </w:rPr>
      </w:pPr>
      <w:r w:rsidRPr="00D4027E">
        <w:rPr>
          <w:rFonts w:ascii="Verdana" w:hAnsi="Verdana" w:cs="Calibri"/>
          <w:color w:val="FF0000"/>
          <w:sz w:val="20"/>
          <w:szCs w:val="20"/>
        </w:rPr>
        <w:t>Wypełnia podmiot przetwarzający z wyłączeniem kolumny „OCENA Pracownika zamawiającego”</w:t>
      </w:r>
      <w:r>
        <w:rPr>
          <w:rFonts w:ascii="Verdana" w:hAnsi="Verdana" w:cs="Calibri"/>
          <w:color w:val="FF0000"/>
          <w:sz w:val="20"/>
          <w:szCs w:val="20"/>
        </w:rPr>
        <w:t xml:space="preserve">. 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700" w:firstRow="0" w:lastRow="0" w:firstColumn="0" w:lastColumn="1" w:noHBand="1" w:noVBand="1"/>
      </w:tblPr>
      <w:tblGrid>
        <w:gridCol w:w="3680"/>
        <w:gridCol w:w="5382"/>
      </w:tblGrid>
      <w:tr w:rsidR="008E4666" w:rsidRPr="00CA609B" w14:paraId="284018C9" w14:textId="77777777" w:rsidTr="0047504C">
        <w:tc>
          <w:tcPr>
            <w:tcW w:w="3681" w:type="dxa"/>
            <w:shd w:val="clear" w:color="auto" w:fill="auto"/>
            <w:vAlign w:val="center"/>
          </w:tcPr>
          <w:p w14:paraId="3F0184C3" w14:textId="77777777" w:rsidR="008E4666" w:rsidRPr="00CA609B" w:rsidRDefault="008E4666" w:rsidP="0047504C">
            <w:pPr>
              <w:spacing w:line="276" w:lineRule="auto"/>
              <w:rPr>
                <w:rFonts w:ascii="Verdana" w:hAnsi="Verdana" w:cs="Calibri"/>
                <w:b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sz w:val="20"/>
                <w:szCs w:val="20"/>
              </w:rPr>
              <w:t xml:space="preserve">Nazwa podmiotu przetwarzającego </w:t>
            </w:r>
          </w:p>
        </w:tc>
        <w:tc>
          <w:tcPr>
            <w:tcW w:w="5386" w:type="dxa"/>
            <w:shd w:val="clear" w:color="auto" w:fill="auto"/>
          </w:tcPr>
          <w:p w14:paraId="384F0050" w14:textId="77777777" w:rsidR="008E4666" w:rsidRPr="00CA609B" w:rsidRDefault="008E4666" w:rsidP="0047504C">
            <w:pPr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49CBBDE0" w14:textId="77777777" w:rsidR="008E4666" w:rsidRPr="00CA609B" w:rsidRDefault="008E4666" w:rsidP="0047504C">
            <w:pPr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8E4666" w:rsidRPr="00CA609B" w14:paraId="237A421C" w14:textId="77777777" w:rsidTr="0047504C">
        <w:tc>
          <w:tcPr>
            <w:tcW w:w="3681" w:type="dxa"/>
            <w:shd w:val="clear" w:color="auto" w:fill="auto"/>
            <w:vAlign w:val="center"/>
          </w:tcPr>
          <w:p w14:paraId="3E03ABC4" w14:textId="77777777" w:rsidR="008E4666" w:rsidRPr="00CA609B" w:rsidRDefault="008E4666" w:rsidP="0047504C">
            <w:pPr>
              <w:spacing w:line="276" w:lineRule="auto"/>
              <w:rPr>
                <w:rFonts w:ascii="Verdana" w:hAnsi="Verdana" w:cs="Calibri"/>
                <w:b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sz w:val="20"/>
                <w:szCs w:val="20"/>
              </w:rPr>
              <w:t>Imię i nazwisko osoby wypełniającej</w:t>
            </w:r>
          </w:p>
        </w:tc>
        <w:tc>
          <w:tcPr>
            <w:tcW w:w="5386" w:type="dxa"/>
            <w:shd w:val="clear" w:color="auto" w:fill="auto"/>
          </w:tcPr>
          <w:p w14:paraId="2DE14264" w14:textId="77777777" w:rsidR="008E4666" w:rsidRPr="00CA609B" w:rsidRDefault="008E4666" w:rsidP="0047504C">
            <w:pPr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35BCB50B" w14:textId="77777777" w:rsidR="008E4666" w:rsidRPr="00CA609B" w:rsidRDefault="008E4666" w:rsidP="0047504C">
            <w:pPr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8E4666" w:rsidRPr="00CA609B" w14:paraId="4DA7A4AE" w14:textId="77777777" w:rsidTr="0047504C">
        <w:tc>
          <w:tcPr>
            <w:tcW w:w="3681" w:type="dxa"/>
            <w:shd w:val="clear" w:color="auto" w:fill="auto"/>
            <w:vAlign w:val="center"/>
          </w:tcPr>
          <w:p w14:paraId="24470138" w14:textId="77777777" w:rsidR="008E4666" w:rsidRPr="00CA609B" w:rsidRDefault="008E4666" w:rsidP="0047504C">
            <w:pPr>
              <w:spacing w:line="276" w:lineRule="auto"/>
              <w:rPr>
                <w:rFonts w:ascii="Verdana" w:hAnsi="Verdana" w:cs="Calibri"/>
                <w:b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sz w:val="20"/>
                <w:szCs w:val="20"/>
              </w:rPr>
              <w:t>Stanowisko</w:t>
            </w:r>
          </w:p>
        </w:tc>
        <w:tc>
          <w:tcPr>
            <w:tcW w:w="5386" w:type="dxa"/>
            <w:shd w:val="clear" w:color="auto" w:fill="auto"/>
          </w:tcPr>
          <w:p w14:paraId="53067B0A" w14:textId="77777777" w:rsidR="008E4666" w:rsidRPr="00CA609B" w:rsidRDefault="008E4666" w:rsidP="0047504C">
            <w:pPr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3AAB033A" w14:textId="77777777" w:rsidR="008E4666" w:rsidRPr="00CA609B" w:rsidRDefault="008E4666" w:rsidP="0047504C">
            <w:pPr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8E4666" w:rsidRPr="00915657" w14:paraId="77335D92" w14:textId="77777777" w:rsidTr="0047504C">
        <w:tc>
          <w:tcPr>
            <w:tcW w:w="3681" w:type="dxa"/>
            <w:shd w:val="clear" w:color="auto" w:fill="auto"/>
            <w:vAlign w:val="center"/>
          </w:tcPr>
          <w:p w14:paraId="33659488" w14:textId="77777777" w:rsidR="008E4666" w:rsidRPr="00F47F6A" w:rsidRDefault="008E4666" w:rsidP="0047504C">
            <w:pPr>
              <w:spacing w:line="276" w:lineRule="auto"/>
              <w:rPr>
                <w:rFonts w:ascii="Verdana" w:hAnsi="Verdana" w:cs="Calibri"/>
                <w:b/>
                <w:sz w:val="20"/>
                <w:szCs w:val="20"/>
                <w:lang w:val="de-DE"/>
              </w:rPr>
            </w:pPr>
            <w:proofErr w:type="spellStart"/>
            <w:r w:rsidRPr="00F47F6A">
              <w:rPr>
                <w:rFonts w:ascii="Verdana" w:hAnsi="Verdana" w:cs="Calibri"/>
                <w:b/>
                <w:sz w:val="20"/>
                <w:szCs w:val="20"/>
                <w:lang w:val="de-DE"/>
              </w:rPr>
              <w:t>Adres</w:t>
            </w:r>
            <w:proofErr w:type="spellEnd"/>
            <w:r w:rsidRPr="00F47F6A">
              <w:rPr>
                <w:rFonts w:ascii="Verdana" w:hAnsi="Verdana" w:cs="Calibri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47F6A">
              <w:rPr>
                <w:rFonts w:ascii="Verdana" w:hAnsi="Verdana" w:cs="Calibri"/>
                <w:b/>
                <w:sz w:val="20"/>
                <w:szCs w:val="20"/>
                <w:lang w:val="de-DE"/>
              </w:rPr>
              <w:t>e-mail</w:t>
            </w:r>
            <w:proofErr w:type="spellEnd"/>
            <w:r w:rsidRPr="00F47F6A">
              <w:rPr>
                <w:rFonts w:ascii="Verdana" w:hAnsi="Verdana" w:cs="Calibri"/>
                <w:b/>
                <w:sz w:val="20"/>
                <w:szCs w:val="20"/>
                <w:lang w:val="de-DE"/>
              </w:rPr>
              <w:t xml:space="preserve"> i </w:t>
            </w:r>
            <w:proofErr w:type="spellStart"/>
            <w:r w:rsidRPr="00F47F6A">
              <w:rPr>
                <w:rFonts w:ascii="Verdana" w:hAnsi="Verdana" w:cs="Calibri"/>
                <w:b/>
                <w:sz w:val="20"/>
                <w:szCs w:val="20"/>
                <w:lang w:val="de-DE"/>
              </w:rPr>
              <w:t>numer</w:t>
            </w:r>
            <w:proofErr w:type="spellEnd"/>
            <w:r w:rsidRPr="00F47F6A">
              <w:rPr>
                <w:rFonts w:ascii="Verdana" w:hAnsi="Verdana" w:cs="Calibri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47F6A">
              <w:rPr>
                <w:rFonts w:ascii="Verdana" w:hAnsi="Verdana" w:cs="Calibri"/>
                <w:b/>
                <w:sz w:val="20"/>
                <w:szCs w:val="20"/>
                <w:lang w:val="de-DE"/>
              </w:rPr>
              <w:t>telefonu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14:paraId="5AFFFFC5" w14:textId="77777777" w:rsidR="008E4666" w:rsidRPr="00F47F6A" w:rsidRDefault="008E4666" w:rsidP="0047504C">
            <w:pPr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  <w:lang w:val="de-DE"/>
              </w:rPr>
            </w:pPr>
          </w:p>
          <w:p w14:paraId="2A0404A8" w14:textId="77777777" w:rsidR="008E4666" w:rsidRPr="00F47F6A" w:rsidRDefault="008E4666" w:rsidP="0047504C">
            <w:pPr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  <w:lang w:val="de-DE"/>
              </w:rPr>
            </w:pPr>
          </w:p>
        </w:tc>
      </w:tr>
    </w:tbl>
    <w:p w14:paraId="0899A141" w14:textId="77777777" w:rsidR="008E4666" w:rsidRPr="00F47F6A" w:rsidRDefault="008E4666" w:rsidP="008E4666">
      <w:pPr>
        <w:rPr>
          <w:rFonts w:ascii="Verdana" w:hAnsi="Verdana" w:cs="Calibri"/>
          <w:sz w:val="20"/>
          <w:szCs w:val="20"/>
          <w:lang w:val="de-DE"/>
        </w:rPr>
      </w:pPr>
    </w:p>
    <w:p w14:paraId="08CBEDCB" w14:textId="77777777" w:rsidR="008E4666" w:rsidRPr="00F47F6A" w:rsidRDefault="008E4666" w:rsidP="008E4666">
      <w:pPr>
        <w:rPr>
          <w:rFonts w:ascii="Verdana" w:hAnsi="Verdana" w:cs="Calibri"/>
          <w:sz w:val="20"/>
          <w:szCs w:val="20"/>
          <w:lang w:val="de-DE"/>
        </w:rPr>
      </w:pPr>
    </w:p>
    <w:tbl>
      <w:tblPr>
        <w:tblW w:w="9356" w:type="dxa"/>
        <w:tblInd w:w="-28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3890"/>
        <w:gridCol w:w="850"/>
        <w:gridCol w:w="1134"/>
        <w:gridCol w:w="851"/>
        <w:gridCol w:w="1984"/>
      </w:tblGrid>
      <w:tr w:rsidR="008E4666" w:rsidRPr="00CA609B" w14:paraId="0F651A9A" w14:textId="77777777" w:rsidTr="008E4666">
        <w:tc>
          <w:tcPr>
            <w:tcW w:w="4537" w:type="dxa"/>
            <w:gridSpan w:val="2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126E3A8C" w14:textId="77777777" w:rsidR="008E4666" w:rsidRPr="00CA609B" w:rsidRDefault="008E4666" w:rsidP="0047504C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PYTANIA OGÓLNE</w:t>
            </w:r>
          </w:p>
        </w:tc>
        <w:tc>
          <w:tcPr>
            <w:tcW w:w="850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29C8D05F" w14:textId="77777777" w:rsidR="008E4666" w:rsidRPr="00F47F6A" w:rsidRDefault="008E4666" w:rsidP="0047504C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F47F6A">
              <w:rPr>
                <w:rFonts w:ascii="Verdana" w:hAnsi="Verdana" w:cs="Calibri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1134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17EE993E" w14:textId="77777777" w:rsidR="008E4666" w:rsidRPr="00F47F6A" w:rsidRDefault="008E4666" w:rsidP="0047504C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F47F6A">
              <w:rPr>
                <w:rFonts w:ascii="Verdana" w:hAnsi="Verdana" w:cs="Calibri"/>
                <w:b/>
                <w:bCs/>
                <w:sz w:val="18"/>
                <w:szCs w:val="18"/>
              </w:rPr>
              <w:t>NIE</w:t>
            </w:r>
          </w:p>
        </w:tc>
        <w:tc>
          <w:tcPr>
            <w:tcW w:w="851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37799300" w14:textId="77777777" w:rsidR="008E4666" w:rsidRPr="00F47F6A" w:rsidRDefault="008E4666" w:rsidP="0047504C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F47F6A">
              <w:rPr>
                <w:rFonts w:ascii="Verdana" w:hAnsi="Verdana" w:cs="Calibri"/>
                <w:b/>
                <w:bCs/>
                <w:sz w:val="18"/>
                <w:szCs w:val="18"/>
              </w:rPr>
              <w:t>NIE DOTYCZY</w:t>
            </w:r>
          </w:p>
        </w:tc>
        <w:tc>
          <w:tcPr>
            <w:tcW w:w="1984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4E0938AC" w14:textId="77777777" w:rsidR="008E4666" w:rsidRPr="00F47F6A" w:rsidRDefault="008E4666" w:rsidP="0047504C">
            <w:pPr>
              <w:spacing w:line="276" w:lineRule="auto"/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OCENA</w:t>
            </w:r>
          </w:p>
          <w:p w14:paraId="52CFF7DF" w14:textId="77777777" w:rsidR="008E4666" w:rsidRPr="00F47F6A" w:rsidRDefault="008E4666" w:rsidP="0047504C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Pracownika zamawiającego</w:t>
            </w:r>
          </w:p>
        </w:tc>
      </w:tr>
      <w:tr w:rsidR="008E4666" w:rsidRPr="00CA609B" w14:paraId="4F55E60A" w14:textId="77777777" w:rsidTr="008E4666">
        <w:tc>
          <w:tcPr>
            <w:tcW w:w="647" w:type="dxa"/>
            <w:vMerge w:val="restart"/>
            <w:shd w:val="clear" w:color="auto" w:fill="auto"/>
          </w:tcPr>
          <w:p w14:paraId="34BA51B3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890" w:type="dxa"/>
            <w:shd w:val="clear" w:color="auto" w:fill="auto"/>
          </w:tcPr>
          <w:p w14:paraId="6ADD0C01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Czy w Państwa Firmie wyznaczono Inspektora Ochrony Danych (dalej: IOD)?  </w:t>
            </w:r>
          </w:p>
        </w:tc>
        <w:tc>
          <w:tcPr>
            <w:tcW w:w="850" w:type="dxa"/>
            <w:shd w:val="clear" w:color="auto" w:fill="auto"/>
          </w:tcPr>
          <w:p w14:paraId="3D22633F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B463C7A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08B174D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3098590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14:paraId="5FB3C360" w14:textId="77777777" w:rsidTr="008E4666">
        <w:tc>
          <w:tcPr>
            <w:tcW w:w="647" w:type="dxa"/>
            <w:vMerge/>
            <w:shd w:val="clear" w:color="auto" w:fill="auto"/>
          </w:tcPr>
          <w:p w14:paraId="2D66F543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</w:tcPr>
          <w:p w14:paraId="61DBC6D5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Jeżeli TAK, proszę podać imię i nazwisko oraz dane kontaktowe IOD.</w:t>
            </w:r>
          </w:p>
          <w:p w14:paraId="4767BBC2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Jeżeli NIE, proszę podać imię i nazwisko oraz dane kontaktowe osoby, z którą należy się kontaktować w sprawie ochrony danych osobowych.</w:t>
            </w:r>
          </w:p>
        </w:tc>
        <w:tc>
          <w:tcPr>
            <w:tcW w:w="4819" w:type="dxa"/>
            <w:gridSpan w:val="4"/>
            <w:shd w:val="clear" w:color="auto" w:fill="auto"/>
          </w:tcPr>
          <w:p w14:paraId="719AEE45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14:paraId="268AC53E" w14:textId="77777777" w:rsidTr="008E4666">
        <w:tc>
          <w:tcPr>
            <w:tcW w:w="647" w:type="dxa"/>
            <w:shd w:val="clear" w:color="auto" w:fill="auto"/>
          </w:tcPr>
          <w:p w14:paraId="0E5B32E3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890" w:type="dxa"/>
            <w:shd w:val="clear" w:color="auto" w:fill="auto"/>
          </w:tcPr>
          <w:p w14:paraId="5BBBEF5A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Czy w Państwa Firmie opracowano politykę bezpieczeństwa lub inną dokumentację opisującą zasady ochrony danych osobowych w organizacji?</w:t>
            </w:r>
          </w:p>
        </w:tc>
        <w:tc>
          <w:tcPr>
            <w:tcW w:w="850" w:type="dxa"/>
            <w:shd w:val="clear" w:color="auto" w:fill="auto"/>
          </w:tcPr>
          <w:p w14:paraId="53DA3513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532EA86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D5C019A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DB65295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14:paraId="0AFA79E8" w14:textId="77777777" w:rsidTr="008E4666">
        <w:tc>
          <w:tcPr>
            <w:tcW w:w="647" w:type="dxa"/>
            <w:shd w:val="clear" w:color="auto" w:fill="auto"/>
          </w:tcPr>
          <w:p w14:paraId="34BDAE52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3890" w:type="dxa"/>
            <w:shd w:val="clear" w:color="auto" w:fill="auto"/>
          </w:tcPr>
          <w:p w14:paraId="6BD54E9C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Czy w ciągu ostatnich dwóch </w:t>
            </w:r>
            <w:proofErr w:type="gramStart"/>
            <w:r w:rsidRPr="00CA609B">
              <w:rPr>
                <w:rFonts w:ascii="Verdana" w:hAnsi="Verdana" w:cs="Calibri"/>
                <w:sz w:val="20"/>
                <w:szCs w:val="20"/>
              </w:rPr>
              <w:t>lat  przeprowadzono</w:t>
            </w:r>
            <w:proofErr w:type="gramEnd"/>
            <w:r w:rsidRPr="00CA609B">
              <w:rPr>
                <w:rFonts w:ascii="Verdana" w:hAnsi="Verdana" w:cs="Calibri"/>
                <w:sz w:val="20"/>
                <w:szCs w:val="20"/>
              </w:rPr>
              <w:t xml:space="preserve"> w Państwa Firmie audyt zgodności z przepisami o ochronie danych osobowych? </w:t>
            </w:r>
          </w:p>
        </w:tc>
        <w:tc>
          <w:tcPr>
            <w:tcW w:w="850" w:type="dxa"/>
            <w:shd w:val="clear" w:color="auto" w:fill="auto"/>
          </w:tcPr>
          <w:p w14:paraId="7135BA2B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533FB6F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64195E3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D1FE0A9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14:paraId="2647012B" w14:textId="77777777" w:rsidTr="008E4666">
        <w:tc>
          <w:tcPr>
            <w:tcW w:w="647" w:type="dxa"/>
            <w:shd w:val="clear" w:color="auto" w:fill="auto"/>
          </w:tcPr>
          <w:p w14:paraId="462369D6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890" w:type="dxa"/>
            <w:shd w:val="clear" w:color="auto" w:fill="auto"/>
          </w:tcPr>
          <w:p w14:paraId="57A00531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Czy w Państwa Firmie zostały wypracowane zasady usuwania </w:t>
            </w:r>
            <w:r w:rsidRPr="00CA609B">
              <w:rPr>
                <w:rFonts w:ascii="Verdana" w:hAnsi="Verdana" w:cs="Calibri"/>
                <w:sz w:val="20"/>
                <w:szCs w:val="20"/>
              </w:rPr>
              <w:lastRenderedPageBreak/>
              <w:t xml:space="preserve">powierzonych danych osobowych z chwilą rozwiązania umowy o współpracę? </w:t>
            </w:r>
          </w:p>
        </w:tc>
        <w:tc>
          <w:tcPr>
            <w:tcW w:w="850" w:type="dxa"/>
            <w:shd w:val="clear" w:color="auto" w:fill="auto"/>
          </w:tcPr>
          <w:p w14:paraId="30F40976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D1BB37C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AC157B1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64DEB41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14:paraId="15BB493D" w14:textId="77777777" w:rsidTr="008E4666">
        <w:tc>
          <w:tcPr>
            <w:tcW w:w="647" w:type="dxa"/>
            <w:shd w:val="clear" w:color="auto" w:fill="auto"/>
          </w:tcPr>
          <w:p w14:paraId="0D049F79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890" w:type="dxa"/>
            <w:shd w:val="clear" w:color="auto" w:fill="auto"/>
          </w:tcPr>
          <w:p w14:paraId="05669810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Czy w Państwa Firmie zostały wypracowane zasady </w:t>
            </w:r>
            <w:proofErr w:type="gramStart"/>
            <w:r w:rsidRPr="00CA609B">
              <w:rPr>
                <w:rFonts w:ascii="Verdana" w:hAnsi="Verdana" w:cs="Calibri"/>
                <w:sz w:val="20"/>
                <w:szCs w:val="20"/>
              </w:rPr>
              <w:t>realizacji  praw</w:t>
            </w:r>
            <w:proofErr w:type="gramEnd"/>
            <w:r w:rsidRPr="00CA609B">
              <w:rPr>
                <w:rFonts w:ascii="Verdana" w:hAnsi="Verdana" w:cs="Calibri"/>
                <w:sz w:val="20"/>
                <w:szCs w:val="20"/>
              </w:rPr>
              <w:t xml:space="preserve"> jednostki w zakresie ochrony danych osobowych, o którym mowa w art. 15-22 RODO**.</w:t>
            </w:r>
          </w:p>
        </w:tc>
        <w:tc>
          <w:tcPr>
            <w:tcW w:w="850" w:type="dxa"/>
            <w:shd w:val="clear" w:color="auto" w:fill="auto"/>
          </w:tcPr>
          <w:p w14:paraId="4BE44CA4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05D1D93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F445CC1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CA73579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14:paraId="2ED1DFC8" w14:textId="77777777" w:rsidTr="008E4666">
        <w:tc>
          <w:tcPr>
            <w:tcW w:w="647" w:type="dxa"/>
            <w:shd w:val="clear" w:color="auto" w:fill="auto"/>
          </w:tcPr>
          <w:p w14:paraId="4CF55A50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</w:tcPr>
          <w:p w14:paraId="7B968EE4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9F4CD3E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F72ACA6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D563014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E7F2597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14:paraId="35280A3C" w14:textId="77777777" w:rsidTr="008E4666">
        <w:tc>
          <w:tcPr>
            <w:tcW w:w="647" w:type="dxa"/>
            <w:shd w:val="clear" w:color="auto" w:fill="auto"/>
          </w:tcPr>
          <w:p w14:paraId="4482D1E6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</w:tcPr>
          <w:p w14:paraId="69BB4104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FBA15D6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0E49559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4C4252AB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76A5412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14:paraId="485AB113" w14:textId="77777777" w:rsidTr="008E4666">
        <w:tc>
          <w:tcPr>
            <w:tcW w:w="647" w:type="dxa"/>
            <w:shd w:val="clear" w:color="auto" w:fill="auto"/>
          </w:tcPr>
          <w:p w14:paraId="5C1D7583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890" w:type="dxa"/>
            <w:shd w:val="clear" w:color="auto" w:fill="auto"/>
          </w:tcPr>
          <w:p w14:paraId="71321AFF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Czy Państwa Firma dokonała oceny skutków dla ochrony danych osobowych dla czynności przetwarzania?</w:t>
            </w:r>
          </w:p>
        </w:tc>
        <w:tc>
          <w:tcPr>
            <w:tcW w:w="850" w:type="dxa"/>
            <w:shd w:val="clear" w:color="auto" w:fill="auto"/>
          </w:tcPr>
          <w:p w14:paraId="2A42A4DF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9BBB8C8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1ACAC39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857B8D6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14:paraId="16B7F2DF" w14:textId="77777777" w:rsidTr="008E4666">
        <w:tc>
          <w:tcPr>
            <w:tcW w:w="9356" w:type="dxa"/>
            <w:gridSpan w:val="6"/>
            <w:shd w:val="clear" w:color="auto" w:fill="auto"/>
          </w:tcPr>
          <w:p w14:paraId="5A47FCBE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PYTANIA DOTYCZĄCE DOSTĘPU DO DANYCH PRZEZ PODMIOTY TRZECIE</w:t>
            </w:r>
          </w:p>
        </w:tc>
      </w:tr>
      <w:tr w:rsidR="008E4666" w:rsidRPr="00CA609B" w14:paraId="11A50302" w14:textId="77777777" w:rsidTr="008E4666">
        <w:tc>
          <w:tcPr>
            <w:tcW w:w="647" w:type="dxa"/>
            <w:shd w:val="clear" w:color="auto" w:fill="auto"/>
          </w:tcPr>
          <w:p w14:paraId="29ED136E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890" w:type="dxa"/>
            <w:shd w:val="clear" w:color="auto" w:fill="auto"/>
          </w:tcPr>
          <w:p w14:paraId="070F2234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Czy Państwa Firma zawiera umowy powierzenia danych osobowych zgodnie z art. 28 RODO ze wszystkimi podmiotami przetwarzającymi? </w:t>
            </w:r>
          </w:p>
        </w:tc>
        <w:tc>
          <w:tcPr>
            <w:tcW w:w="850" w:type="dxa"/>
            <w:shd w:val="clear" w:color="auto" w:fill="auto"/>
          </w:tcPr>
          <w:p w14:paraId="6A9FE40E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2FCCBA6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71D5BA0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C50C512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14:paraId="46B6A185" w14:textId="77777777" w:rsidTr="008E4666">
        <w:tc>
          <w:tcPr>
            <w:tcW w:w="9356" w:type="dxa"/>
            <w:gridSpan w:val="6"/>
            <w:shd w:val="clear" w:color="auto" w:fill="auto"/>
          </w:tcPr>
          <w:p w14:paraId="02711170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PYTANIA DOTYCZĄCE BEZPIECZEŃSTWA FIZYCZNEGO</w:t>
            </w:r>
          </w:p>
        </w:tc>
      </w:tr>
      <w:tr w:rsidR="008E4666" w:rsidRPr="00CA609B" w14:paraId="3E8359F9" w14:textId="77777777" w:rsidTr="008E4666">
        <w:tc>
          <w:tcPr>
            <w:tcW w:w="647" w:type="dxa"/>
            <w:shd w:val="clear" w:color="auto" w:fill="auto"/>
          </w:tcPr>
          <w:p w14:paraId="675F4F1F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890" w:type="dxa"/>
            <w:shd w:val="clear" w:color="auto" w:fill="auto"/>
          </w:tcPr>
          <w:p w14:paraId="4E6B4701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Czy w Państwa Firmie obowiązują procedury dotyczące nadawania dostępu do pomieszczeń, </w:t>
            </w:r>
            <w:r>
              <w:rPr>
                <w:rFonts w:ascii="Verdana" w:hAnsi="Verdana" w:cs="Calibri"/>
                <w:sz w:val="20"/>
                <w:szCs w:val="20"/>
              </w:rPr>
              <w:br/>
            </w:r>
            <w:r w:rsidRPr="00CA609B">
              <w:rPr>
                <w:rFonts w:ascii="Verdana" w:hAnsi="Verdana" w:cs="Calibri"/>
                <w:sz w:val="20"/>
                <w:szCs w:val="20"/>
              </w:rPr>
              <w:t>w których przechowywana jest dokumentacja zawierająca dane osobowe?</w:t>
            </w:r>
          </w:p>
        </w:tc>
        <w:tc>
          <w:tcPr>
            <w:tcW w:w="850" w:type="dxa"/>
            <w:shd w:val="clear" w:color="auto" w:fill="auto"/>
          </w:tcPr>
          <w:p w14:paraId="048FDD0A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E1F7CC9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902EEAE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08B63E0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14:paraId="2FC9E761" w14:textId="77777777" w:rsidTr="008E4666">
        <w:tc>
          <w:tcPr>
            <w:tcW w:w="647" w:type="dxa"/>
            <w:shd w:val="clear" w:color="auto" w:fill="auto"/>
          </w:tcPr>
          <w:p w14:paraId="501F77E1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3890" w:type="dxa"/>
            <w:shd w:val="clear" w:color="auto" w:fill="auto"/>
          </w:tcPr>
          <w:p w14:paraId="6246C515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Czy Państwa Firma posiada działający system alarmowy oraz system monitoringu wizyjnego? </w:t>
            </w:r>
          </w:p>
        </w:tc>
        <w:tc>
          <w:tcPr>
            <w:tcW w:w="850" w:type="dxa"/>
            <w:shd w:val="clear" w:color="auto" w:fill="auto"/>
          </w:tcPr>
          <w:p w14:paraId="5003A85F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75F1403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58F8637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E1CBE9F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14:paraId="6EC6D4FA" w14:textId="77777777" w:rsidTr="008E4666">
        <w:tc>
          <w:tcPr>
            <w:tcW w:w="9356" w:type="dxa"/>
            <w:gridSpan w:val="6"/>
            <w:shd w:val="clear" w:color="auto" w:fill="auto"/>
          </w:tcPr>
          <w:p w14:paraId="6FBE3366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PYTANIA DOTYCZĄCE STSOWANYCH ŚRODKÓW BEZPIECZEŃSTWA W SYSTEMACH INFORMATYCZNYM</w:t>
            </w:r>
          </w:p>
        </w:tc>
      </w:tr>
      <w:tr w:rsidR="008E4666" w:rsidRPr="00CA609B" w14:paraId="34EEF231" w14:textId="77777777" w:rsidTr="008E4666">
        <w:tc>
          <w:tcPr>
            <w:tcW w:w="647" w:type="dxa"/>
            <w:shd w:val="clear" w:color="auto" w:fill="auto"/>
          </w:tcPr>
          <w:p w14:paraId="5CE55DA6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3890" w:type="dxa"/>
            <w:shd w:val="clear" w:color="auto" w:fill="auto"/>
          </w:tcPr>
          <w:p w14:paraId="6646999F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Czy Państwa Firma zabezpiecza komputery osobiste oraz inne urządzenia (art. tablety, smartfony), na których przetwarzane są dane osób fizycznych? </w:t>
            </w:r>
          </w:p>
        </w:tc>
        <w:tc>
          <w:tcPr>
            <w:tcW w:w="850" w:type="dxa"/>
            <w:shd w:val="clear" w:color="auto" w:fill="auto"/>
          </w:tcPr>
          <w:p w14:paraId="3D804D51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E22ED1F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CEFB028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245A59B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14:paraId="71F0BE41" w14:textId="77777777" w:rsidTr="008E4666">
        <w:tc>
          <w:tcPr>
            <w:tcW w:w="647" w:type="dxa"/>
            <w:shd w:val="clear" w:color="auto" w:fill="auto"/>
          </w:tcPr>
          <w:p w14:paraId="4DCE1532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3890" w:type="dxa"/>
            <w:shd w:val="clear" w:color="auto" w:fill="auto"/>
          </w:tcPr>
          <w:p w14:paraId="760FFF5E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Czy Państwa Firma zapewnia jednoznaczną identyfikację działań w systemach informatycznych za pomocą unikalnego loginu Użytkownika? </w:t>
            </w:r>
          </w:p>
        </w:tc>
        <w:tc>
          <w:tcPr>
            <w:tcW w:w="850" w:type="dxa"/>
            <w:shd w:val="clear" w:color="auto" w:fill="auto"/>
          </w:tcPr>
          <w:p w14:paraId="5EC4C20A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D54F471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F3261B9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ADBEBC5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14:paraId="3198F3FC" w14:textId="77777777" w:rsidTr="008E4666">
        <w:tc>
          <w:tcPr>
            <w:tcW w:w="647" w:type="dxa"/>
            <w:shd w:val="clear" w:color="auto" w:fill="auto"/>
          </w:tcPr>
          <w:p w14:paraId="3BBFADB6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16. </w:t>
            </w:r>
          </w:p>
        </w:tc>
        <w:tc>
          <w:tcPr>
            <w:tcW w:w="3890" w:type="dxa"/>
            <w:shd w:val="clear" w:color="auto" w:fill="auto"/>
          </w:tcPr>
          <w:p w14:paraId="437800C0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Czy Państwa Firma posiada Politykę haseł (minimalna długość, złożoność, częstotliwość zmiany, możliwość powtórnego użycia hasła, szyfrowanie przechowywanych haseł), która jest wdrożona?</w:t>
            </w:r>
          </w:p>
        </w:tc>
        <w:tc>
          <w:tcPr>
            <w:tcW w:w="850" w:type="dxa"/>
            <w:shd w:val="clear" w:color="auto" w:fill="auto"/>
          </w:tcPr>
          <w:p w14:paraId="6DC19339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639EADE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6F4158C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CEB7FF7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14:paraId="79A73630" w14:textId="77777777" w:rsidTr="008E4666">
        <w:tc>
          <w:tcPr>
            <w:tcW w:w="647" w:type="dxa"/>
            <w:shd w:val="clear" w:color="auto" w:fill="auto"/>
          </w:tcPr>
          <w:p w14:paraId="53D4C870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lastRenderedPageBreak/>
              <w:t>17.</w:t>
            </w:r>
          </w:p>
        </w:tc>
        <w:tc>
          <w:tcPr>
            <w:tcW w:w="3890" w:type="dxa"/>
            <w:shd w:val="clear" w:color="auto" w:fill="auto"/>
          </w:tcPr>
          <w:p w14:paraId="251A4BE1" w14:textId="77777777" w:rsidR="008E4666" w:rsidRPr="00CA609B" w:rsidRDefault="008E4666" w:rsidP="0047504C">
            <w:pPr>
              <w:tabs>
                <w:tab w:val="left" w:pos="1573"/>
              </w:tabs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Czy urządzenia (tablety, smartfony),  </w:t>
            </w:r>
            <w:r>
              <w:rPr>
                <w:rFonts w:ascii="Verdana" w:hAnsi="Verdana" w:cs="Calibri"/>
                <w:sz w:val="20"/>
                <w:szCs w:val="20"/>
              </w:rPr>
              <w:br/>
            </w:r>
            <w:r w:rsidRPr="00CA609B">
              <w:rPr>
                <w:rFonts w:ascii="Verdana" w:hAnsi="Verdana" w:cs="Calibri"/>
                <w:sz w:val="20"/>
                <w:szCs w:val="20"/>
              </w:rPr>
              <w:t xml:space="preserve">i komputery osobiste, na których przetwarzane są dane osób fizycznych, mają włączoną automatyczne blokowanie ekranu po okresie bezczynności użytkownika? </w:t>
            </w:r>
          </w:p>
        </w:tc>
        <w:tc>
          <w:tcPr>
            <w:tcW w:w="850" w:type="dxa"/>
            <w:shd w:val="clear" w:color="auto" w:fill="auto"/>
          </w:tcPr>
          <w:p w14:paraId="7CDDAC62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F2B2DE6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68CCBF7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2797C6D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14:paraId="1AE6D004" w14:textId="77777777" w:rsidTr="008E4666">
        <w:tc>
          <w:tcPr>
            <w:tcW w:w="647" w:type="dxa"/>
            <w:shd w:val="clear" w:color="auto" w:fill="auto"/>
          </w:tcPr>
          <w:p w14:paraId="1ED6D26A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3252F377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3890" w:type="dxa"/>
            <w:shd w:val="clear" w:color="auto" w:fill="auto"/>
          </w:tcPr>
          <w:p w14:paraId="3352F698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Czy Państwa Firma jest właścicielem infrastruktury f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izycznej (serwerownia, serwery), </w:t>
            </w:r>
            <w:r w:rsidRPr="00CA609B">
              <w:rPr>
                <w:rFonts w:ascii="Verdana" w:hAnsi="Verdana" w:cs="Calibri"/>
                <w:sz w:val="20"/>
                <w:szCs w:val="20"/>
              </w:rPr>
              <w:t>na której funkcjonują systemy IT, w których będą przetwarzane dane osobowe oraz inne dane?</w:t>
            </w:r>
          </w:p>
        </w:tc>
        <w:tc>
          <w:tcPr>
            <w:tcW w:w="850" w:type="dxa"/>
            <w:shd w:val="clear" w:color="auto" w:fill="auto"/>
          </w:tcPr>
          <w:p w14:paraId="10CB014F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6FDF03D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6F64B5E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1B654FB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14:paraId="0233E50A" w14:textId="77777777" w:rsidTr="008E4666">
        <w:tc>
          <w:tcPr>
            <w:tcW w:w="647" w:type="dxa"/>
            <w:vMerge w:val="restart"/>
            <w:shd w:val="clear" w:color="auto" w:fill="auto"/>
          </w:tcPr>
          <w:p w14:paraId="23C6F116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3890" w:type="dxa"/>
            <w:shd w:val="clear" w:color="auto" w:fill="auto"/>
          </w:tcPr>
          <w:p w14:paraId="221BA559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Czy w Pań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stwa Firmie została wyznaczona </w:t>
            </w:r>
            <w:r w:rsidRPr="00CA609B">
              <w:rPr>
                <w:rFonts w:ascii="Verdana" w:hAnsi="Verdana" w:cs="Calibri"/>
                <w:sz w:val="20"/>
                <w:szCs w:val="20"/>
              </w:rPr>
              <w:t xml:space="preserve">osoba odpowiedzialna za bezpieczeństwo IT? </w:t>
            </w:r>
          </w:p>
        </w:tc>
        <w:tc>
          <w:tcPr>
            <w:tcW w:w="850" w:type="dxa"/>
            <w:shd w:val="clear" w:color="auto" w:fill="auto"/>
          </w:tcPr>
          <w:p w14:paraId="19A2FE55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D03C2CC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454BD43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1ED932D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14:paraId="50A0D18D" w14:textId="77777777" w:rsidTr="008E4666">
        <w:tc>
          <w:tcPr>
            <w:tcW w:w="647" w:type="dxa"/>
            <w:vMerge/>
            <w:shd w:val="clear" w:color="auto" w:fill="auto"/>
          </w:tcPr>
          <w:p w14:paraId="1BE6733F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</w:tcPr>
          <w:p w14:paraId="72DFFDB8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Jeśli tak, proszę podać dane kontaktowe tej osoby (imię, nazwisko, nr telefonu, adres e-mail).</w:t>
            </w:r>
          </w:p>
        </w:tc>
        <w:tc>
          <w:tcPr>
            <w:tcW w:w="4819" w:type="dxa"/>
            <w:gridSpan w:val="4"/>
            <w:shd w:val="clear" w:color="auto" w:fill="auto"/>
          </w:tcPr>
          <w:p w14:paraId="161577C7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14:paraId="318BE3B5" w14:textId="77777777" w:rsidTr="008E4666">
        <w:tc>
          <w:tcPr>
            <w:tcW w:w="647" w:type="dxa"/>
            <w:vMerge w:val="restart"/>
            <w:shd w:val="clear" w:color="auto" w:fill="auto"/>
          </w:tcPr>
          <w:p w14:paraId="4493FA45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3890" w:type="dxa"/>
            <w:shd w:val="clear" w:color="auto" w:fill="auto"/>
          </w:tcPr>
          <w:p w14:paraId="7BF5000E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Czy w Państwa firmie stosowane są rozwiązania chmury publicznej (</w:t>
            </w:r>
            <w:proofErr w:type="spellStart"/>
            <w:r w:rsidRPr="00CA609B">
              <w:rPr>
                <w:rFonts w:ascii="Verdana" w:hAnsi="Verdana" w:cs="Calibri"/>
                <w:sz w:val="20"/>
                <w:szCs w:val="20"/>
              </w:rPr>
              <w:t>cloud</w:t>
            </w:r>
            <w:proofErr w:type="spellEnd"/>
            <w:r w:rsidRPr="00CA609B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CA609B">
              <w:rPr>
                <w:rFonts w:ascii="Verdana" w:hAnsi="Verdana" w:cs="Calibri"/>
                <w:sz w:val="20"/>
                <w:szCs w:val="20"/>
              </w:rPr>
              <w:t>computing</w:t>
            </w:r>
            <w:proofErr w:type="spellEnd"/>
            <w:r w:rsidRPr="00CA609B">
              <w:rPr>
                <w:rFonts w:ascii="Verdana" w:hAnsi="Verdana" w:cs="Calibri"/>
                <w:sz w:val="20"/>
                <w:szCs w:val="20"/>
              </w:rPr>
              <w:t xml:space="preserve">)? </w:t>
            </w:r>
          </w:p>
        </w:tc>
        <w:tc>
          <w:tcPr>
            <w:tcW w:w="850" w:type="dxa"/>
            <w:shd w:val="clear" w:color="auto" w:fill="auto"/>
          </w:tcPr>
          <w:p w14:paraId="011014DF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0FD652F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41FA26D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CA7198B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14:paraId="277E2198" w14:textId="77777777" w:rsidTr="008E4666">
        <w:tc>
          <w:tcPr>
            <w:tcW w:w="647" w:type="dxa"/>
            <w:vMerge/>
            <w:shd w:val="clear" w:color="auto" w:fill="auto"/>
          </w:tcPr>
          <w:p w14:paraId="5EAB541E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</w:tcPr>
          <w:p w14:paraId="6DC6FA08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Jeżeli tak, to jakie?  </w:t>
            </w:r>
          </w:p>
        </w:tc>
        <w:tc>
          <w:tcPr>
            <w:tcW w:w="4819" w:type="dxa"/>
            <w:gridSpan w:val="4"/>
            <w:shd w:val="clear" w:color="auto" w:fill="auto"/>
          </w:tcPr>
          <w:p w14:paraId="0572FDC5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14:paraId="56FEC14B" w14:textId="77777777" w:rsidTr="008E4666">
        <w:tc>
          <w:tcPr>
            <w:tcW w:w="647" w:type="dxa"/>
            <w:shd w:val="clear" w:color="auto" w:fill="auto"/>
          </w:tcPr>
          <w:p w14:paraId="2CDB9272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7E8DEB2A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3890" w:type="dxa"/>
            <w:shd w:val="clear" w:color="auto" w:fill="auto"/>
          </w:tcPr>
          <w:p w14:paraId="25839C9A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Czy rozwiązanie </w:t>
            </w:r>
            <w:r w:rsidRPr="00CA609B">
              <w:rPr>
                <w:rFonts w:ascii="Verdana" w:hAnsi="Verdana" w:cs="Calibri"/>
                <w:sz w:val="20"/>
                <w:szCs w:val="20"/>
              </w:rPr>
              <w:t xml:space="preserve">chmurowe pozwala na przetwarzanie danych zgodnie z obowiązującymi regulacjami? </w:t>
            </w:r>
          </w:p>
        </w:tc>
        <w:tc>
          <w:tcPr>
            <w:tcW w:w="850" w:type="dxa"/>
            <w:shd w:val="clear" w:color="auto" w:fill="auto"/>
          </w:tcPr>
          <w:p w14:paraId="451B7A9D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A3BBB7E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0949E2C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084F02E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14:paraId="447C9536" w14:textId="77777777" w:rsidTr="008E4666">
        <w:tc>
          <w:tcPr>
            <w:tcW w:w="647" w:type="dxa"/>
            <w:shd w:val="clear" w:color="auto" w:fill="auto"/>
          </w:tcPr>
          <w:p w14:paraId="064A3703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682D1C9E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3890" w:type="dxa"/>
            <w:shd w:val="clear" w:color="auto" w:fill="auto"/>
          </w:tcPr>
          <w:p w14:paraId="25AFD1E3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W przypadku stosowania rozwiązań w chmurze, czy stosowane są metody ograniczające dostęp do danych dla osób nieuprawnionych art. szyfrowanie danych?</w:t>
            </w:r>
          </w:p>
        </w:tc>
        <w:tc>
          <w:tcPr>
            <w:tcW w:w="850" w:type="dxa"/>
            <w:shd w:val="clear" w:color="auto" w:fill="auto"/>
          </w:tcPr>
          <w:p w14:paraId="6513A7F0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E1E7E0D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2D686B9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AFB446A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14:paraId="085D3ABC" w14:textId="77777777" w:rsidTr="008E4666">
        <w:tc>
          <w:tcPr>
            <w:tcW w:w="647" w:type="dxa"/>
            <w:shd w:val="clear" w:color="auto" w:fill="auto"/>
          </w:tcPr>
          <w:p w14:paraId="7A751872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3890" w:type="dxa"/>
            <w:shd w:val="clear" w:color="auto" w:fill="auto"/>
          </w:tcPr>
          <w:p w14:paraId="7937D9D4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Czy systemy IT w Państwa Firmie, w których są przetwarzane dane osobowe, zarządzane są przez podmiot zewnętrzny?  </w:t>
            </w:r>
          </w:p>
        </w:tc>
        <w:tc>
          <w:tcPr>
            <w:tcW w:w="850" w:type="dxa"/>
            <w:shd w:val="clear" w:color="auto" w:fill="auto"/>
          </w:tcPr>
          <w:p w14:paraId="6EAC8323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B2FCFEC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4487477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AA8CA15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14:paraId="321E3B6B" w14:textId="77777777" w:rsidTr="008E4666">
        <w:tc>
          <w:tcPr>
            <w:tcW w:w="647" w:type="dxa"/>
            <w:shd w:val="clear" w:color="auto" w:fill="auto"/>
          </w:tcPr>
          <w:p w14:paraId="7BA2ED20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346FD29F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3890" w:type="dxa"/>
            <w:shd w:val="clear" w:color="auto" w:fill="auto"/>
          </w:tcPr>
          <w:p w14:paraId="40EFEA1D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Jeśli administratorem systemu IT lub dostawcą utrzymującym system w Państwa Firmie jest podmiot zewnętrzny, proszę </w:t>
            </w:r>
            <w:proofErr w:type="gramStart"/>
            <w:r w:rsidRPr="00CA609B">
              <w:rPr>
                <w:rFonts w:ascii="Verdana" w:hAnsi="Verdana" w:cs="Calibri"/>
                <w:sz w:val="20"/>
                <w:szCs w:val="20"/>
              </w:rPr>
              <w:t>wskazać</w:t>
            </w:r>
            <w:proofErr w:type="gramEnd"/>
            <w:r w:rsidRPr="00CA609B">
              <w:rPr>
                <w:rFonts w:ascii="Verdana" w:hAnsi="Verdana" w:cs="Calibri"/>
                <w:sz w:val="20"/>
                <w:szCs w:val="20"/>
              </w:rPr>
              <w:t xml:space="preserve"> czy posiada on zdalny dostęp do środowiska IT?  </w:t>
            </w:r>
          </w:p>
        </w:tc>
        <w:tc>
          <w:tcPr>
            <w:tcW w:w="850" w:type="dxa"/>
            <w:shd w:val="clear" w:color="auto" w:fill="auto"/>
          </w:tcPr>
          <w:p w14:paraId="4EF537E5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06E3278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E92FD1D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804FB02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14:paraId="29B57C8B" w14:textId="77777777" w:rsidTr="008E4666">
        <w:tc>
          <w:tcPr>
            <w:tcW w:w="647" w:type="dxa"/>
            <w:vMerge w:val="restart"/>
            <w:shd w:val="clear" w:color="auto" w:fill="auto"/>
          </w:tcPr>
          <w:p w14:paraId="4CDA3A7B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3890" w:type="dxa"/>
            <w:shd w:val="clear" w:color="auto" w:fill="auto"/>
          </w:tcPr>
          <w:p w14:paraId="6B026CE1" w14:textId="77777777" w:rsidR="008E4666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Czy użytkownicy mają dostęp zdalny do zasobów?</w:t>
            </w:r>
          </w:p>
          <w:p w14:paraId="5717D8AA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8DFE55F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06F51C4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59A0A764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3428358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CA609B" w14:paraId="6109AE88" w14:textId="77777777" w:rsidTr="008E4666">
        <w:tc>
          <w:tcPr>
            <w:tcW w:w="647" w:type="dxa"/>
            <w:vMerge/>
            <w:shd w:val="clear" w:color="auto" w:fill="auto"/>
          </w:tcPr>
          <w:p w14:paraId="3277B578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890" w:type="dxa"/>
            <w:shd w:val="clear" w:color="auto" w:fill="auto"/>
          </w:tcPr>
          <w:p w14:paraId="35798653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Jeśli tak, to w jaki sposób zabezpieczony jest kanał komunikacji?</w:t>
            </w:r>
          </w:p>
        </w:tc>
        <w:tc>
          <w:tcPr>
            <w:tcW w:w="4819" w:type="dxa"/>
            <w:gridSpan w:val="4"/>
            <w:shd w:val="clear" w:color="auto" w:fill="auto"/>
          </w:tcPr>
          <w:p w14:paraId="1222EDCE" w14:textId="77777777" w:rsidR="008E4666" w:rsidRPr="00CA609B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4B79882C" w14:textId="77777777" w:rsidR="008E4666" w:rsidRPr="00CA609B" w:rsidRDefault="008E4666" w:rsidP="008E4666">
      <w:pPr>
        <w:rPr>
          <w:rFonts w:ascii="Verdana" w:hAnsi="Verdana" w:cs="Calibri"/>
          <w:sz w:val="20"/>
          <w:szCs w:val="20"/>
        </w:rPr>
      </w:pPr>
    </w:p>
    <w:p w14:paraId="1069E7FD" w14:textId="77777777" w:rsidR="008E4666" w:rsidRPr="00D4027E" w:rsidRDefault="008E4666" w:rsidP="008E4666">
      <w:pPr>
        <w:pStyle w:val="Akapitzlist"/>
        <w:ind w:left="720"/>
        <w:jc w:val="both"/>
        <w:rPr>
          <w:rFonts w:ascii="Verdana" w:hAnsi="Verdana" w:cs="Calibri"/>
          <w:sz w:val="20"/>
          <w:szCs w:val="20"/>
        </w:rPr>
      </w:pPr>
    </w:p>
    <w:p w14:paraId="49F58CE2" w14:textId="77777777" w:rsidR="008E4666" w:rsidRPr="00CA609B" w:rsidRDefault="008E4666" w:rsidP="008E4666">
      <w:pPr>
        <w:jc w:val="both"/>
        <w:rPr>
          <w:rFonts w:ascii="Verdana" w:hAnsi="Verdana" w:cs="Calibri"/>
          <w:sz w:val="20"/>
          <w:szCs w:val="20"/>
        </w:rPr>
      </w:pPr>
      <w:r w:rsidRPr="00CA609B">
        <w:rPr>
          <w:rFonts w:ascii="Verdana" w:hAnsi="Verdana" w:cs="Calibri"/>
          <w:sz w:val="20"/>
          <w:szCs w:val="20"/>
        </w:rPr>
        <w:t xml:space="preserve">** RODO – Rozporządzenie Parlamentu Europejskiego i Rady (UE) 2016/679 z dnia 27 kwietnia 2016 r. w sprawie ochrony osób fizycznych w związku z przetwarzaniem danych </w:t>
      </w:r>
      <w:r w:rsidRPr="00CA609B">
        <w:rPr>
          <w:rFonts w:ascii="Verdana" w:hAnsi="Verdana" w:cs="Calibri"/>
          <w:sz w:val="20"/>
          <w:szCs w:val="20"/>
        </w:rPr>
        <w:lastRenderedPageBreak/>
        <w:t>osobowych i w sprawie swobodnego przepływu takich danych oraz uchylenia dyrektywy 95/46/WE.</w:t>
      </w:r>
    </w:p>
    <w:p w14:paraId="6C2A87E0" w14:textId="77777777" w:rsidR="008E4666" w:rsidRDefault="008E4666" w:rsidP="008E4666">
      <w:pPr>
        <w:jc w:val="right"/>
        <w:rPr>
          <w:rFonts w:ascii="Verdana" w:hAnsi="Verdana" w:cs="Calibri"/>
          <w:sz w:val="20"/>
          <w:szCs w:val="20"/>
        </w:rPr>
      </w:pPr>
    </w:p>
    <w:p w14:paraId="36AB8B0C" w14:textId="77777777" w:rsidR="008E4666" w:rsidRDefault="008E4666" w:rsidP="008E4666">
      <w:pPr>
        <w:jc w:val="right"/>
        <w:rPr>
          <w:rFonts w:ascii="Verdana" w:hAnsi="Verdana" w:cs="Calibri"/>
          <w:sz w:val="20"/>
          <w:szCs w:val="20"/>
        </w:rPr>
      </w:pPr>
    </w:p>
    <w:p w14:paraId="6E0209C6" w14:textId="77777777" w:rsidR="008E4666" w:rsidRDefault="008E4666" w:rsidP="008E4666">
      <w:pPr>
        <w:jc w:val="right"/>
        <w:rPr>
          <w:rFonts w:ascii="Verdana" w:hAnsi="Verdana" w:cs="Calibri"/>
          <w:sz w:val="20"/>
          <w:szCs w:val="20"/>
        </w:rPr>
      </w:pPr>
    </w:p>
    <w:p w14:paraId="5F3DD688" w14:textId="77777777" w:rsidR="008E4666" w:rsidRPr="00CA609B" w:rsidRDefault="008E4666" w:rsidP="008E4666">
      <w:pPr>
        <w:jc w:val="right"/>
        <w:rPr>
          <w:rFonts w:ascii="Verdana" w:hAnsi="Verdana" w:cs="Calibri"/>
          <w:sz w:val="20"/>
          <w:szCs w:val="20"/>
        </w:rPr>
      </w:pPr>
      <w:r w:rsidRPr="00CA609B">
        <w:rPr>
          <w:rFonts w:ascii="Verdana" w:hAnsi="Verdana" w:cs="Calibri"/>
          <w:sz w:val="20"/>
          <w:szCs w:val="20"/>
        </w:rPr>
        <w:t>……………………………………………………..</w:t>
      </w:r>
    </w:p>
    <w:p w14:paraId="625C04EF" w14:textId="77777777" w:rsidR="008E4666" w:rsidRPr="00CA609B" w:rsidRDefault="008E4666" w:rsidP="008E4666">
      <w:pPr>
        <w:jc w:val="right"/>
        <w:rPr>
          <w:rFonts w:ascii="Verdana" w:hAnsi="Verdana" w:cs="Calibri"/>
          <w:sz w:val="20"/>
          <w:szCs w:val="20"/>
        </w:rPr>
      </w:pPr>
      <w:r w:rsidRPr="00CA609B">
        <w:rPr>
          <w:rFonts w:ascii="Verdana" w:hAnsi="Verdana" w:cs="Calibri"/>
          <w:sz w:val="20"/>
          <w:szCs w:val="20"/>
        </w:rPr>
        <w:t>(data i imienny podpis osoby upoważnionej do składania oświadczeń w imieniu podmiotu przetwarzającego)</w:t>
      </w:r>
    </w:p>
    <w:p w14:paraId="7F362361" w14:textId="77777777" w:rsidR="008E4666" w:rsidRPr="00CA609B" w:rsidRDefault="008E4666" w:rsidP="008E4666">
      <w:pPr>
        <w:jc w:val="both"/>
        <w:rPr>
          <w:rFonts w:ascii="Verdana" w:hAnsi="Verdana" w:cs="Calibri"/>
          <w:sz w:val="20"/>
          <w:szCs w:val="20"/>
        </w:rPr>
      </w:pPr>
    </w:p>
    <w:p w14:paraId="5AF84948" w14:textId="77777777" w:rsidR="008E4666" w:rsidRDefault="008E4666" w:rsidP="008E4666">
      <w:pPr>
        <w:jc w:val="both"/>
        <w:rPr>
          <w:rFonts w:ascii="Verdana" w:hAnsi="Verdana" w:cs="Calibri"/>
          <w:sz w:val="20"/>
          <w:szCs w:val="20"/>
        </w:rPr>
      </w:pPr>
    </w:p>
    <w:p w14:paraId="0220318B" w14:textId="77777777" w:rsidR="008E4666" w:rsidRDefault="008E4666" w:rsidP="008E4666">
      <w:pPr>
        <w:jc w:val="both"/>
        <w:rPr>
          <w:rFonts w:ascii="Verdana" w:hAnsi="Verdana" w:cs="Calibri"/>
          <w:sz w:val="20"/>
          <w:szCs w:val="20"/>
        </w:rPr>
      </w:pPr>
    </w:p>
    <w:p w14:paraId="28194191" w14:textId="77777777" w:rsidR="008E4666" w:rsidRDefault="008E4666" w:rsidP="008E4666">
      <w:pPr>
        <w:jc w:val="both"/>
        <w:rPr>
          <w:rFonts w:ascii="Verdana" w:hAnsi="Verdana" w:cs="Calibri"/>
          <w:sz w:val="20"/>
          <w:szCs w:val="20"/>
        </w:rPr>
      </w:pPr>
    </w:p>
    <w:p w14:paraId="6BF527A0" w14:textId="77777777" w:rsidR="008E4666" w:rsidRPr="00CA609B" w:rsidRDefault="008E4666" w:rsidP="008E4666">
      <w:pPr>
        <w:jc w:val="both"/>
        <w:rPr>
          <w:rFonts w:ascii="Verdana" w:hAnsi="Verdana" w:cs="Calibri"/>
          <w:sz w:val="20"/>
          <w:szCs w:val="20"/>
        </w:rPr>
      </w:pPr>
    </w:p>
    <w:p w14:paraId="36FE0EB3" w14:textId="77777777" w:rsidR="008E4666" w:rsidRDefault="008E4666" w:rsidP="008E4666">
      <w:pPr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CA609B">
        <w:rPr>
          <w:rFonts w:ascii="Verdana" w:hAnsi="Verdana" w:cs="Calibri"/>
          <w:sz w:val="20"/>
          <w:szCs w:val="20"/>
        </w:rPr>
        <w:t>Skan podpisanego dokumentu uprzejmie prosimy o przesyłanie na adres ………………………………………, a oryginał – o przesłanie na adres: ……………………………………………………………………………….</w:t>
      </w:r>
    </w:p>
    <w:p w14:paraId="4B86C052" w14:textId="77777777" w:rsidR="008E4666" w:rsidRDefault="008E4666" w:rsidP="008E4666">
      <w:pPr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0B8CD4B9" w14:textId="77777777" w:rsidR="008E4666" w:rsidRPr="00D4027E" w:rsidRDefault="008E4666" w:rsidP="008E466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 w:cs="Calibri"/>
          <w:color w:val="FF0000"/>
          <w:sz w:val="20"/>
          <w:szCs w:val="20"/>
        </w:rPr>
      </w:pPr>
      <w:r w:rsidRPr="00D4027E">
        <w:rPr>
          <w:rFonts w:ascii="Verdana" w:hAnsi="Verdana" w:cs="Calibri"/>
          <w:color w:val="FF0000"/>
          <w:sz w:val="20"/>
          <w:szCs w:val="20"/>
        </w:rPr>
        <w:t>Wypełnia pracownik zamawiającego</w:t>
      </w:r>
    </w:p>
    <w:p w14:paraId="34C962E6" w14:textId="77777777" w:rsidR="008E4666" w:rsidRPr="00CA609B" w:rsidRDefault="008E4666" w:rsidP="008E4666">
      <w:pPr>
        <w:rPr>
          <w:rFonts w:ascii="Verdana" w:hAnsi="Verdana" w:cs="Calibri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8E4666" w:rsidRPr="005F0B42" w14:paraId="3B241D65" w14:textId="77777777" w:rsidTr="0047504C">
        <w:tc>
          <w:tcPr>
            <w:tcW w:w="9212" w:type="dxa"/>
            <w:gridSpan w:val="2"/>
            <w:shd w:val="clear" w:color="auto" w:fill="auto"/>
          </w:tcPr>
          <w:p w14:paraId="2CE3D30B" w14:textId="77777777" w:rsidR="008E4666" w:rsidRPr="005F0B42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>
              <w:br w:type="page"/>
            </w:r>
            <w:r w:rsidRPr="005F0B42">
              <w:rPr>
                <w:rFonts w:ascii="Verdana" w:hAnsi="Verdana" w:cs="Calibri"/>
                <w:sz w:val="20"/>
                <w:szCs w:val="20"/>
              </w:rPr>
              <w:t xml:space="preserve">OCENA PODMIOTU </w:t>
            </w:r>
            <w:proofErr w:type="gramStart"/>
            <w:r w:rsidRPr="005F0B42">
              <w:rPr>
                <w:rFonts w:ascii="Verdana" w:hAnsi="Verdana" w:cs="Calibri"/>
                <w:sz w:val="20"/>
                <w:szCs w:val="20"/>
              </w:rPr>
              <w:t>PRZETWARZAJĄCEGO  -</w:t>
            </w:r>
            <w:proofErr w:type="gramEnd"/>
            <w:r w:rsidRPr="005F0B42">
              <w:rPr>
                <w:rFonts w:ascii="Verdana" w:hAnsi="Verdana" w:cs="Calibri"/>
                <w:sz w:val="20"/>
                <w:szCs w:val="20"/>
              </w:rPr>
              <w:t xml:space="preserve">  KWESTIONARIUSZ OCENY PODMIOTU PRZETWARZAJĄCEGO</w:t>
            </w:r>
          </w:p>
        </w:tc>
      </w:tr>
      <w:tr w:rsidR="008E4666" w:rsidRPr="005F0B42" w14:paraId="270BB44F" w14:textId="77777777" w:rsidTr="0047504C">
        <w:trPr>
          <w:trHeight w:val="316"/>
        </w:trPr>
        <w:tc>
          <w:tcPr>
            <w:tcW w:w="4606" w:type="dxa"/>
            <w:shd w:val="clear" w:color="auto" w:fill="auto"/>
            <w:vAlign w:val="center"/>
          </w:tcPr>
          <w:p w14:paraId="738881B5" w14:textId="77777777" w:rsidR="008E4666" w:rsidRPr="005F0B42" w:rsidRDefault="008E4666" w:rsidP="0047504C">
            <w:pPr>
              <w:spacing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5F0B42">
              <w:rPr>
                <w:rFonts w:ascii="Verdana" w:hAnsi="Verdana" w:cs="Calibri"/>
                <w:sz w:val="20"/>
                <w:szCs w:val="20"/>
              </w:rPr>
              <w:t xml:space="preserve">Data oceny: </w:t>
            </w:r>
          </w:p>
        </w:tc>
        <w:tc>
          <w:tcPr>
            <w:tcW w:w="4606" w:type="dxa"/>
            <w:shd w:val="clear" w:color="auto" w:fill="auto"/>
          </w:tcPr>
          <w:p w14:paraId="56E4EAAC" w14:textId="77777777" w:rsidR="008E4666" w:rsidRPr="005F0B42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5F0B42" w14:paraId="21CD2205" w14:textId="77777777" w:rsidTr="0047504C">
        <w:tc>
          <w:tcPr>
            <w:tcW w:w="4606" w:type="dxa"/>
            <w:shd w:val="clear" w:color="auto" w:fill="auto"/>
            <w:vAlign w:val="center"/>
          </w:tcPr>
          <w:p w14:paraId="0710FCCA" w14:textId="77777777" w:rsidR="008E4666" w:rsidRPr="005F0B42" w:rsidRDefault="008E4666" w:rsidP="0047504C">
            <w:pPr>
              <w:spacing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5F0B42">
              <w:rPr>
                <w:rFonts w:ascii="Verdana" w:hAnsi="Verdana" w:cs="Calibri"/>
                <w:sz w:val="20"/>
                <w:szCs w:val="20"/>
              </w:rPr>
              <w:t>Imię, nazwisko, stanowisko osób dokonujących oceny:</w:t>
            </w:r>
          </w:p>
        </w:tc>
        <w:tc>
          <w:tcPr>
            <w:tcW w:w="4606" w:type="dxa"/>
            <w:shd w:val="clear" w:color="auto" w:fill="auto"/>
          </w:tcPr>
          <w:p w14:paraId="31BE8CCD" w14:textId="77777777" w:rsidR="008E4666" w:rsidRPr="005F0B42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  <w:p w14:paraId="762C6FE2" w14:textId="77777777" w:rsidR="008E4666" w:rsidRPr="005F0B42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5F0B42" w14:paraId="2390A24F" w14:textId="77777777" w:rsidTr="0047504C">
        <w:tc>
          <w:tcPr>
            <w:tcW w:w="4606" w:type="dxa"/>
            <w:shd w:val="clear" w:color="auto" w:fill="auto"/>
            <w:vAlign w:val="center"/>
          </w:tcPr>
          <w:p w14:paraId="559EE977" w14:textId="77777777" w:rsidR="008E4666" w:rsidRPr="005F0B42" w:rsidRDefault="008E4666" w:rsidP="0047504C">
            <w:pPr>
              <w:spacing w:line="276" w:lineRule="auto"/>
              <w:rPr>
                <w:rFonts w:ascii="Verdana" w:hAnsi="Verdana" w:cs="Calibri"/>
                <w:sz w:val="20"/>
                <w:szCs w:val="20"/>
              </w:rPr>
            </w:pPr>
            <w:r w:rsidRPr="005F0B42">
              <w:rPr>
                <w:rFonts w:ascii="Verdana" w:hAnsi="Verdana" w:cs="Calibri"/>
                <w:sz w:val="20"/>
                <w:szCs w:val="20"/>
              </w:rPr>
              <w:t xml:space="preserve">Ilość punktów  </w:t>
            </w:r>
          </w:p>
        </w:tc>
        <w:tc>
          <w:tcPr>
            <w:tcW w:w="4606" w:type="dxa"/>
            <w:shd w:val="clear" w:color="auto" w:fill="auto"/>
          </w:tcPr>
          <w:p w14:paraId="4C6F574A" w14:textId="77777777" w:rsidR="008E4666" w:rsidRPr="005F0B42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  <w:p w14:paraId="6674A2A6" w14:textId="77777777" w:rsidR="008E4666" w:rsidRPr="005F0B42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8E4666" w:rsidRPr="005F0B42" w14:paraId="5D32805B" w14:textId="77777777" w:rsidTr="0047504C">
        <w:tc>
          <w:tcPr>
            <w:tcW w:w="4606" w:type="dxa"/>
            <w:shd w:val="clear" w:color="auto" w:fill="auto"/>
            <w:vAlign w:val="center"/>
          </w:tcPr>
          <w:p w14:paraId="7EAF68AB" w14:textId="77777777" w:rsidR="008E4666" w:rsidRPr="005F0B42" w:rsidRDefault="008E4666" w:rsidP="0047504C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5F0B42">
              <w:rPr>
                <w:rFonts w:ascii="Verdana" w:hAnsi="Verdana" w:cs="Arial"/>
                <w:b/>
                <w:sz w:val="20"/>
                <w:szCs w:val="20"/>
              </w:rPr>
              <w:t>Akceptacja podmiotu</w:t>
            </w:r>
          </w:p>
          <w:p w14:paraId="2A4F5C43" w14:textId="77777777" w:rsidR="008E4666" w:rsidRPr="005F0B42" w:rsidRDefault="008E4666" w:rsidP="0047504C">
            <w:pPr>
              <w:spacing w:line="276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41933ECC" w14:textId="77777777" w:rsidR="008E4666" w:rsidRPr="005F0B42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5F0B42">
              <w:rPr>
                <w:rFonts w:ascii="Verdana" w:hAnsi="Verdana" w:cs="Calibri"/>
                <w:sz w:val="20"/>
                <w:szCs w:val="20"/>
              </w:rPr>
              <w:t xml:space="preserve"> TAK /NIE</w:t>
            </w:r>
          </w:p>
          <w:p w14:paraId="48DCE463" w14:textId="77777777" w:rsidR="008E4666" w:rsidRPr="005F0B42" w:rsidRDefault="008E4666" w:rsidP="0047504C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75730D74" w14:textId="77777777" w:rsidR="008E4666" w:rsidRPr="005F0B42" w:rsidRDefault="008E4666" w:rsidP="008E4666">
      <w:pPr>
        <w:rPr>
          <w:rFonts w:ascii="Verdana" w:hAnsi="Verdana" w:cs="Arial"/>
          <w:sz w:val="20"/>
          <w:szCs w:val="20"/>
        </w:rPr>
      </w:pPr>
    </w:p>
    <w:p w14:paraId="59D818A5" w14:textId="77777777" w:rsidR="008E4666" w:rsidRPr="005F0B42" w:rsidRDefault="008E4666" w:rsidP="008E4666">
      <w:pPr>
        <w:rPr>
          <w:rFonts w:ascii="Verdana" w:hAnsi="Verdana" w:cs="Arial"/>
          <w:sz w:val="20"/>
          <w:szCs w:val="20"/>
        </w:rPr>
      </w:pPr>
    </w:p>
    <w:p w14:paraId="5236555F" w14:textId="77777777" w:rsidR="008E4666" w:rsidRPr="005F0B42" w:rsidRDefault="008E4666" w:rsidP="008E4666">
      <w:pPr>
        <w:jc w:val="right"/>
        <w:rPr>
          <w:rFonts w:ascii="Verdana" w:hAnsi="Verdana" w:cs="Calibri"/>
          <w:sz w:val="20"/>
          <w:szCs w:val="20"/>
        </w:rPr>
      </w:pPr>
      <w:r w:rsidRPr="005F0B42">
        <w:rPr>
          <w:rFonts w:ascii="Verdana" w:hAnsi="Verdana" w:cs="Calibri"/>
          <w:sz w:val="20"/>
          <w:szCs w:val="20"/>
        </w:rPr>
        <w:t>……………………………………………………………………..</w:t>
      </w:r>
    </w:p>
    <w:p w14:paraId="0975F8C7" w14:textId="77777777" w:rsidR="008E4666" w:rsidRPr="005F0B42" w:rsidRDefault="008E4666" w:rsidP="008E4666">
      <w:pPr>
        <w:jc w:val="right"/>
        <w:rPr>
          <w:rFonts w:ascii="Verdana" w:hAnsi="Verdana" w:cs="Calibri"/>
          <w:sz w:val="20"/>
          <w:szCs w:val="20"/>
        </w:rPr>
      </w:pPr>
      <w:r w:rsidRPr="005F0B42">
        <w:rPr>
          <w:rFonts w:ascii="Verdana" w:hAnsi="Verdana" w:cs="Calibri"/>
          <w:sz w:val="20"/>
          <w:szCs w:val="20"/>
        </w:rPr>
        <w:t>(imienny podpis osób dokonujących oceny)</w:t>
      </w:r>
    </w:p>
    <w:p w14:paraId="0DD5A6EA" w14:textId="77777777" w:rsidR="008E4666" w:rsidRDefault="008E4666" w:rsidP="008E4666">
      <w:pPr>
        <w:spacing w:after="160" w:line="259" w:lineRule="auto"/>
      </w:pPr>
    </w:p>
    <w:p w14:paraId="58711076" w14:textId="77777777" w:rsidR="00BC0875" w:rsidRPr="008E4666" w:rsidRDefault="00BC0875" w:rsidP="008E4666">
      <w:pPr>
        <w:spacing w:after="160" w:line="259" w:lineRule="auto"/>
        <w:rPr>
          <w:rFonts w:ascii="Verdana" w:eastAsia="Tahoma" w:hAnsi="Verdana" w:cs="Calibri"/>
          <w:color w:val="auto"/>
          <w:sz w:val="20"/>
          <w:szCs w:val="22"/>
          <w:u w:val="single"/>
          <w:lang w:eastAsia="en-US"/>
        </w:rPr>
      </w:pPr>
    </w:p>
    <w:sectPr w:rsidR="00BC0875" w:rsidRPr="008E4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35E7C"/>
    <w:multiLevelType w:val="hybridMultilevel"/>
    <w:tmpl w:val="9DD8F01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91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FBBBFFC-96C2-4EC3-94EA-50DAC5D6895C}"/>
  </w:docVars>
  <w:rsids>
    <w:rsidRoot w:val="00A01156"/>
    <w:rsid w:val="0027590C"/>
    <w:rsid w:val="0032531B"/>
    <w:rsid w:val="008E4666"/>
    <w:rsid w:val="00915657"/>
    <w:rsid w:val="00A01156"/>
    <w:rsid w:val="00BC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E3061"/>
  <w15:chartTrackingRefBased/>
  <w15:docId w15:val="{63153CA8-7B96-428C-8DCA-E5EE4959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E466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666"/>
    <w:pPr>
      <w:ind w:left="708"/>
    </w:pPr>
  </w:style>
  <w:style w:type="character" w:customStyle="1" w:styleId="Teksttreci">
    <w:name w:val="Tekst treści_"/>
    <w:link w:val="Teksttreci0"/>
    <w:rsid w:val="008E466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E4666"/>
    <w:pPr>
      <w:shd w:val="clear" w:color="auto" w:fill="FFFFFF"/>
      <w:spacing w:before="6000" w:after="720" w:line="403" w:lineRule="exact"/>
      <w:ind w:hanging="780"/>
    </w:pPr>
    <w:rPr>
      <w:rFonts w:ascii="Tahoma" w:eastAsia="Tahoma" w:hAnsi="Tahoma" w:cs="Tahoma"/>
      <w:color w:val="au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FBBBFFC-96C2-4EC3-94EA-50DAC5D6895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</dc:creator>
  <cp:keywords/>
  <dc:description/>
  <cp:lastModifiedBy>Przemysław Kisała</cp:lastModifiedBy>
  <cp:revision>2</cp:revision>
  <dcterms:created xsi:type="dcterms:W3CDTF">2024-12-22T18:57:00Z</dcterms:created>
  <dcterms:modified xsi:type="dcterms:W3CDTF">2024-12-22T18:57:00Z</dcterms:modified>
</cp:coreProperties>
</file>