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9A4EE7">
        <w:rPr>
          <w:rFonts w:cstheme="minorHAnsi"/>
          <w:sz w:val="24"/>
          <w:szCs w:val="24"/>
          <w:lang w:val="pl-PL"/>
        </w:rPr>
        <w:t>8</w:t>
      </w:r>
    </w:p>
    <w:p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bookmarkStart w:id="0" w:name="_GoBack"/>
      <w:bookmarkEnd w:id="0"/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nr </w:t>
      </w:r>
      <w:r>
        <w:rPr>
          <w:rFonts w:cstheme="minorHAnsi"/>
          <w:sz w:val="24"/>
          <w:szCs w:val="24"/>
          <w:lang w:val="pl-PL"/>
        </w:rPr>
        <w:t>G-27-11/2023</w:t>
      </w:r>
      <w:r w:rsidRPr="003D2E1D">
        <w:rPr>
          <w:rFonts w:cstheme="minorHAnsi"/>
          <w:sz w:val="24"/>
          <w:szCs w:val="24"/>
          <w:lang w:val="pl-PL"/>
        </w:rPr>
        <w:t xml:space="preserve"> z dnia </w:t>
      </w:r>
      <w:r>
        <w:rPr>
          <w:rFonts w:cstheme="minorHAnsi"/>
          <w:sz w:val="24"/>
          <w:szCs w:val="24"/>
          <w:lang w:val="pl-PL"/>
        </w:rPr>
        <w:t>26.06.2023</w:t>
      </w:r>
      <w:r w:rsidRPr="003D2E1D">
        <w:rPr>
          <w:rFonts w:cstheme="minorHAnsi"/>
          <w:sz w:val="24"/>
          <w:szCs w:val="24"/>
          <w:lang w:val="pl-PL"/>
        </w:rPr>
        <w:t>r.,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lastRenderedPageBreak/>
        <w:t>Data i podpis Wykonawcy (osoby uprawnionej do reprezentowania Wykonawcy)</w:t>
      </w:r>
    </w:p>
    <w:sectPr w:rsidR="00BC0875" w:rsidRPr="00BB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6-23"/>
    <w:docVar w:name="LE_Links" w:val="{F8B6BE51-F0F5-462A-9018-BE26D5FDC2D7}"/>
  </w:docVars>
  <w:rsids>
    <w:rsidRoot w:val="00BB0E0F"/>
    <w:rsid w:val="0027590C"/>
    <w:rsid w:val="009A4EE7"/>
    <w:rsid w:val="009F344A"/>
    <w:rsid w:val="00BB0E0F"/>
    <w:rsid w:val="00B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3E66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8B6BE51-F0F5-462A-9018-BE26D5FDC2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3</cp:revision>
  <dcterms:created xsi:type="dcterms:W3CDTF">2023-06-23T20:53:00Z</dcterms:created>
  <dcterms:modified xsi:type="dcterms:W3CDTF">2023-06-23T21:04:00Z</dcterms:modified>
</cp:coreProperties>
</file>